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AB" w:rsidRPr="00EC5829" w:rsidRDefault="00E834FB" w:rsidP="007A1388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val="ru-RU" w:eastAsia="uk-UA"/>
        </w:rPr>
      </w:pPr>
      <w:r w:rsidRPr="0021040D">
        <w:rPr>
          <w:rFonts w:eastAsia="Times New Roman" w:cs="Arial"/>
          <w:b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2065020" cy="527988"/>
            <wp:effectExtent l="0" t="0" r="0" b="5715"/>
            <wp:docPr id="1" name="Рисунок 1" descr="\\oberon\Users\Personnel\HR Managers\Ирина Уринева\Проекты\Студ.организации\1+1_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eron\Users\Personnel\HR Managers\Ирина Уринева\Проекты\Студ.организации\1+1_Me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43" cy="53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88" w:rsidRPr="0021040D" w:rsidRDefault="000F5493" w:rsidP="007A1388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b/>
          <w:color w:val="000000"/>
          <w:sz w:val="20"/>
          <w:szCs w:val="20"/>
          <w:lang w:eastAsia="uk-UA"/>
        </w:rPr>
        <w:t>Робота, яку бачать усі</w:t>
      </w:r>
    </w:p>
    <w:p w:rsidR="007A1388" w:rsidRPr="0021040D" w:rsidRDefault="007A1388" w:rsidP="007A1388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  <w:lang w:eastAsia="uk-UA"/>
        </w:rPr>
      </w:pPr>
    </w:p>
    <w:p w:rsidR="000F5493" w:rsidRPr="0021040D" w:rsidRDefault="000F5493" w:rsidP="007A1388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1+1 медіа — один з найбільших медіа-холдингів України, де працюють лише найкращі фахівці. Бачення групи — створення контенту, який змінює уявлення людей про світ та про себе.</w:t>
      </w:r>
    </w:p>
    <w:p w:rsidR="007A1388" w:rsidRPr="0021040D" w:rsidRDefault="007A1388" w:rsidP="007A1388">
      <w:pPr>
        <w:spacing w:after="0" w:line="240" w:lineRule="auto"/>
        <w:rPr>
          <w:rFonts w:eastAsia="Times New Roman" w:cs="Arial"/>
          <w:color w:val="000000"/>
          <w:sz w:val="20"/>
          <w:szCs w:val="20"/>
          <w:lang w:val="ru-RU"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До складу 1+1 медіа входить 7 телеканалів — «1+1», «2+2», «ТЕТ», «ПЛЮСПЛЮС», «1+1 International», «УНІАН ТБ» та «Бігуді», інформаційно-новинні площадки ТСН.ua, УНІАН,  Главред.info та міжнародний ресурс Ukraine Today, які входять до числа найбільш відвідуваних порталів. Інтернет-сайти Телекритика та Дуся пропонують найсвіжіші новини із світу вітчизняного та зарубіжного шоу-бізнесу.</w:t>
      </w:r>
      <w:r w:rsidRPr="0021040D">
        <w:rPr>
          <w:rFonts w:eastAsia="Times New Roman" w:cs="Arial"/>
          <w:color w:val="000000"/>
          <w:sz w:val="20"/>
          <w:szCs w:val="20"/>
          <w:lang w:val="ru-RU" w:eastAsia="uk-UA"/>
        </w:rPr>
        <w:t xml:space="preserve"> Структура групи включає виробничий департамент 1+1 продакшн, який відповідає за створення власних та адаптацію міжнародних форматів різноманітних жанрів для телеканалів групи.</w:t>
      </w:r>
    </w:p>
    <w:p w:rsidR="007A1388" w:rsidRPr="00EC5829" w:rsidRDefault="000F5493" w:rsidP="007A138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b/>
          <w:bCs/>
          <w:color w:val="000000"/>
          <w:sz w:val="20"/>
          <w:szCs w:val="20"/>
          <w:lang w:eastAsia="uk-UA"/>
        </w:rPr>
        <w:t>Чим ми пишаємося та за що нас цінують співробітники</w:t>
      </w:r>
    </w:p>
    <w:p w:rsidR="000F5493" w:rsidRPr="0021040D" w:rsidRDefault="000F5493" w:rsidP="007A1388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Ми пропонуємо глядачеві лише якісний та вражаючий контент</w:t>
      </w:r>
    </w:p>
    <w:p w:rsidR="000F5493" w:rsidRPr="0021040D" w:rsidRDefault="000F5493" w:rsidP="007A1388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Наші робітники забезпечені усіма соціальними гарантіями, медичним страхуванням та різноманітними пільгами</w:t>
      </w:r>
    </w:p>
    <w:p w:rsidR="000F5493" w:rsidRPr="0021040D" w:rsidRDefault="000F5493" w:rsidP="007A1388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Ми надаємо можливості для професійного та особистого росту завдяки навчальним заходам корпоративного університету</w:t>
      </w:r>
    </w:p>
    <w:p w:rsidR="000F5493" w:rsidRPr="0021040D" w:rsidRDefault="000F5493" w:rsidP="007A1388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Керівництво компанії відкрите до розмови</w:t>
      </w:r>
    </w:p>
    <w:p w:rsidR="000F5493" w:rsidRPr="0021040D" w:rsidRDefault="000F5493" w:rsidP="007A1388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Ми прагнемо до створення найбільш комфортних, як фізичних так і емоційних умов роботи</w:t>
      </w:r>
    </w:p>
    <w:p w:rsidR="007A1388" w:rsidRPr="00EC5829" w:rsidRDefault="000F5493" w:rsidP="007A1388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У 2013 році 1+1 медіа отримала нагороду першого ступеню в номінації «Україна» у щорічній премії найуспішніших HR проектів «HR- бренд» з проектом побудови бренду роботодавця в творчому середовищі «Робота, яку бачать усі!»</w:t>
      </w:r>
    </w:p>
    <w:p w:rsidR="000F5493" w:rsidRPr="0021040D" w:rsidRDefault="000F5493" w:rsidP="007A1388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b/>
          <w:bCs/>
          <w:color w:val="000000"/>
          <w:sz w:val="20"/>
          <w:szCs w:val="20"/>
          <w:lang w:eastAsia="uk-UA"/>
        </w:rPr>
        <w:t>Пакет компенсацій, що пропонує компанія:</w:t>
      </w:r>
    </w:p>
    <w:p w:rsidR="000F5493" w:rsidRPr="0021040D" w:rsidRDefault="000F5493" w:rsidP="007A1388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конкурентний рівень офіційної заробітної плати</w:t>
      </w:r>
    </w:p>
    <w:p w:rsidR="000F5493" w:rsidRPr="0021040D" w:rsidRDefault="000F5493" w:rsidP="007A1388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28 календарних днів оплачуваної щорічної відпустки</w:t>
      </w:r>
    </w:p>
    <w:p w:rsidR="000F5493" w:rsidRPr="0021040D" w:rsidRDefault="000F5493" w:rsidP="007A1388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медичне страхування</w:t>
      </w:r>
    </w:p>
    <w:p w:rsidR="000F5493" w:rsidRPr="0021040D" w:rsidRDefault="000F5493" w:rsidP="007A1388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комп’ютер та ліцензійне ПО</w:t>
      </w:r>
    </w:p>
    <w:p w:rsidR="000F5493" w:rsidRPr="0021040D" w:rsidRDefault="000F5493" w:rsidP="007A1388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мобільний зв’язок</w:t>
      </w:r>
    </w:p>
    <w:p w:rsidR="000F5493" w:rsidRPr="0021040D" w:rsidRDefault="000F5493" w:rsidP="007A1388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корпоративні пільги та знижки (на заняття в спортклубі, відпочинок в гірськолижному курорті)</w:t>
      </w:r>
    </w:p>
    <w:p w:rsidR="000F5493" w:rsidRPr="0021040D" w:rsidRDefault="000F5493" w:rsidP="007A1388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баланс робота-особисте життя (гнучкий графік, заняття англійською мовою, йогою, можливість зробити манікюр на території офісу)</w:t>
      </w:r>
    </w:p>
    <w:p w:rsidR="00EC5829" w:rsidRPr="00EC5829" w:rsidRDefault="00EC5829" w:rsidP="00EC5829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>
        <w:rPr>
          <w:rFonts w:eastAsia="Times New Roman" w:cs="Arial"/>
          <w:color w:val="000000"/>
          <w:sz w:val="20"/>
          <w:szCs w:val="20"/>
          <w:lang w:eastAsia="uk-UA"/>
        </w:rPr>
        <w:t>гейм-зони на території офіс</w:t>
      </w:r>
      <w:r>
        <w:rPr>
          <w:rFonts w:eastAsia="Times New Roman" w:cs="Arial"/>
          <w:color w:val="000000"/>
          <w:sz w:val="20"/>
          <w:szCs w:val="20"/>
          <w:lang w:val="ru-RU" w:eastAsia="uk-UA"/>
        </w:rPr>
        <w:t>у</w:t>
      </w:r>
    </w:p>
    <w:p w:rsidR="00EC5829" w:rsidRPr="00EC5829" w:rsidRDefault="00EC5829" w:rsidP="00EC5829">
      <w:pPr>
        <w:pStyle w:val="a5"/>
        <w:spacing w:after="0" w:line="240" w:lineRule="auto"/>
        <w:ind w:left="644"/>
        <w:rPr>
          <w:rFonts w:eastAsia="Times New Roman" w:cs="Arial"/>
          <w:color w:val="000000"/>
          <w:sz w:val="20"/>
          <w:szCs w:val="20"/>
          <w:lang w:eastAsia="uk-UA"/>
        </w:rPr>
      </w:pPr>
    </w:p>
    <w:p w:rsidR="00EC5829" w:rsidRPr="00EC5829" w:rsidRDefault="00EC5829" w:rsidP="00EC5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uk-UA"/>
        </w:rPr>
      </w:pPr>
      <w:r>
        <w:rPr>
          <w:rFonts w:ascii="Calibri" w:eastAsia="Times New Roman" w:hAnsi="Calibri" w:cs="Calibri"/>
          <w:b/>
          <w:lang w:val="ru-RU" w:eastAsia="uk-UA"/>
        </w:rPr>
        <w:t xml:space="preserve">   </w:t>
      </w:r>
      <w:r w:rsidRPr="00EC5829">
        <w:rPr>
          <w:rFonts w:ascii="Calibri" w:eastAsia="Times New Roman" w:hAnsi="Calibri" w:cs="Calibri"/>
          <w:b/>
          <w:lang w:val="ru-RU" w:eastAsia="uk-UA"/>
        </w:rPr>
        <w:t>А</w:t>
      </w:r>
      <w:r w:rsidRPr="00EC5829">
        <w:rPr>
          <w:rFonts w:ascii="Calibri" w:eastAsia="Times New Roman" w:hAnsi="Calibri" w:cs="Calibri"/>
          <w:b/>
          <w:lang w:eastAsia="uk-UA"/>
        </w:rPr>
        <w:t>ктуальні вакансії:</w:t>
      </w:r>
      <w:r w:rsidRPr="00EC5829">
        <w:rPr>
          <w:rFonts w:ascii="Calibri" w:eastAsia="Times New Roman" w:hAnsi="Calibri" w:cs="Calibri"/>
          <w:lang w:eastAsia="uk-UA"/>
        </w:rPr>
        <w:t> </w:t>
      </w:r>
    </w:p>
    <w:p w:rsidR="00EC5829" w:rsidRPr="00EC5829" w:rsidRDefault="00EC5829" w:rsidP="00EC582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EC5829">
        <w:rPr>
          <w:rFonts w:ascii="Calibri" w:eastAsia="Times New Roman" w:hAnsi="Calibri" w:cs="Calibri"/>
          <w:sz w:val="20"/>
          <w:szCs w:val="20"/>
          <w:lang w:eastAsia="uk-UA"/>
        </w:rPr>
        <w:t>Молодший фінансовий аналітик (стажер)</w:t>
      </w:r>
    </w:p>
    <w:p w:rsidR="00EC5829" w:rsidRPr="00EC5829" w:rsidRDefault="00EC5829" w:rsidP="00EC582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EC5829">
        <w:rPr>
          <w:rFonts w:ascii="Calibri" w:eastAsia="Times New Roman" w:hAnsi="Calibri" w:cs="Calibri"/>
          <w:sz w:val="20"/>
          <w:szCs w:val="20"/>
          <w:lang w:eastAsia="uk-UA"/>
        </w:rPr>
        <w:t>Молодший аналітик (стажер) відділу досліджень</w:t>
      </w:r>
    </w:p>
    <w:p w:rsidR="00EC5829" w:rsidRPr="00EC5829" w:rsidRDefault="00EC5829" w:rsidP="00EC582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EC5829">
        <w:rPr>
          <w:rFonts w:ascii="Calibri" w:eastAsia="Times New Roman" w:hAnsi="Calibri" w:cs="Calibri"/>
          <w:sz w:val="20"/>
          <w:szCs w:val="20"/>
          <w:lang w:eastAsia="uk-UA"/>
        </w:rPr>
        <w:t>SMM фахівець (стажер) Телеканал ТЕТ</w:t>
      </w:r>
    </w:p>
    <w:p w:rsidR="00EC5829" w:rsidRPr="00EC5829" w:rsidRDefault="00EC5829" w:rsidP="00EC582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EC5829">
        <w:rPr>
          <w:rFonts w:ascii="Calibri" w:eastAsia="Times New Roman" w:hAnsi="Calibri" w:cs="Calibri"/>
          <w:sz w:val="20"/>
          <w:szCs w:val="20"/>
          <w:lang w:eastAsia="uk-UA"/>
        </w:rPr>
        <w:t>Редактор сайту (стажер)</w:t>
      </w:r>
    </w:p>
    <w:p w:rsidR="007A1388" w:rsidRPr="0021040D" w:rsidRDefault="007A1388" w:rsidP="007A138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uk-UA"/>
        </w:rPr>
      </w:pPr>
    </w:p>
    <w:p w:rsidR="000F5493" w:rsidRPr="0021040D" w:rsidRDefault="000F5493" w:rsidP="007A1388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b/>
          <w:bCs/>
          <w:color w:val="000000"/>
          <w:sz w:val="20"/>
          <w:szCs w:val="20"/>
          <w:lang w:eastAsia="uk-UA"/>
        </w:rPr>
        <w:t>Команда, що вирішує надзавдання</w:t>
      </w:r>
    </w:p>
    <w:p w:rsidR="007A1388" w:rsidRPr="0021040D" w:rsidRDefault="007A1388" w:rsidP="007A1388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</w:p>
    <w:p w:rsidR="000F5493" w:rsidRPr="0021040D" w:rsidRDefault="000F5493" w:rsidP="007A1388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Ми проводимо ретельний добір співробітників, які приєднуються до нашої команди. Адже у нас працюють лише найкращі.</w:t>
      </w:r>
    </w:p>
    <w:p w:rsidR="007A1388" w:rsidRPr="0021040D" w:rsidRDefault="007A1388" w:rsidP="007A1388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</w:p>
    <w:p w:rsidR="000F5493" w:rsidRPr="0021040D" w:rsidRDefault="000F5493" w:rsidP="007A1388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Ти можеш стати частиною нашої команди і зробити свій внесок у досягнення спільної мети. У разі твого вибору на користь 1+1 медіа, ти здобудеш не лише роботу, а й задоволення від співпраці із дружньою командою професіоналів.</w:t>
      </w:r>
    </w:p>
    <w:p w:rsidR="007A1388" w:rsidRPr="0021040D" w:rsidRDefault="007A1388" w:rsidP="007A1388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uk-UA"/>
        </w:rPr>
      </w:pPr>
    </w:p>
    <w:p w:rsidR="004B41E1" w:rsidRPr="0021040D" w:rsidRDefault="000F5493" w:rsidP="007A1388">
      <w:pPr>
        <w:spacing w:after="0" w:line="240" w:lineRule="auto"/>
        <w:rPr>
          <w:rFonts w:eastAsia="Times New Roman" w:cs="Arial"/>
          <w:color w:val="0000FF"/>
          <w:sz w:val="20"/>
          <w:szCs w:val="20"/>
          <w:u w:val="single"/>
          <w:lang w:eastAsia="uk-UA"/>
        </w:rPr>
      </w:pP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Немає досвіду роботи, але є величезне бажання приєднатися до світу ТБ? </w:t>
      </w:r>
      <w:r w:rsidRPr="0021040D">
        <w:rPr>
          <w:rFonts w:eastAsia="Times New Roman" w:cs="Arial"/>
          <w:b/>
          <w:bCs/>
          <w:color w:val="000000"/>
          <w:sz w:val="20"/>
          <w:szCs w:val="20"/>
          <w:lang w:eastAsia="uk-UA"/>
        </w:rPr>
        <w:t>Приєднуйся до програми стажування «Ближче до ТБ»! </w:t>
      </w:r>
      <w:r w:rsidRPr="0021040D">
        <w:rPr>
          <w:rFonts w:eastAsia="Times New Roman" w:cs="Arial"/>
          <w:color w:val="000000"/>
          <w:sz w:val="20"/>
          <w:szCs w:val="20"/>
          <w:lang w:eastAsia="uk-UA"/>
        </w:rPr>
        <w:t>Деталі за посиланням:</w:t>
      </w:r>
      <w:r w:rsidR="007A1388" w:rsidRPr="0021040D">
        <w:rPr>
          <w:rFonts w:eastAsia="Times New Roman" w:cs="Arial"/>
          <w:color w:val="000000"/>
          <w:sz w:val="20"/>
          <w:szCs w:val="20"/>
          <w:lang w:val="ru-RU" w:eastAsia="uk-UA"/>
        </w:rPr>
        <w:t xml:space="preserve"> </w:t>
      </w:r>
      <w:hyperlink r:id="rId7" w:tgtFrame="_blank" w:history="1">
        <w:r w:rsidRPr="0021040D">
          <w:rPr>
            <w:rFonts w:eastAsia="Times New Roman" w:cs="Arial"/>
            <w:color w:val="0000FF"/>
            <w:sz w:val="20"/>
            <w:szCs w:val="20"/>
            <w:u w:val="single"/>
            <w:lang w:eastAsia="uk-UA"/>
          </w:rPr>
          <w:t>http://media.1plus1.ua/ua/career/trainee</w:t>
        </w:r>
      </w:hyperlink>
    </w:p>
    <w:p w:rsidR="00E834FB" w:rsidRPr="0021040D" w:rsidRDefault="00E834FB" w:rsidP="007A1388">
      <w:pPr>
        <w:spacing w:after="0" w:line="240" w:lineRule="auto"/>
        <w:rPr>
          <w:rFonts w:eastAsia="Times New Roman" w:cs="Arial"/>
          <w:color w:val="0000FF"/>
          <w:sz w:val="20"/>
          <w:szCs w:val="20"/>
          <w:u w:val="single"/>
          <w:lang w:eastAsia="uk-UA"/>
        </w:rPr>
      </w:pPr>
    </w:p>
    <w:p w:rsidR="00E834FB" w:rsidRPr="0021040D" w:rsidRDefault="00E834FB" w:rsidP="00E834F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uk-UA"/>
        </w:rPr>
      </w:pPr>
      <w:r w:rsidRPr="0021040D">
        <w:rPr>
          <w:rFonts w:eastAsia="Times New Roman" w:cs="Arial"/>
          <w:b/>
          <w:bCs/>
          <w:color w:val="000000"/>
          <w:sz w:val="20"/>
          <w:szCs w:val="20"/>
          <w:lang w:eastAsia="uk-UA"/>
        </w:rPr>
        <w:t>Приєднуйся! І твою роботу побачать усі.</w:t>
      </w:r>
    </w:p>
    <w:p w:rsidR="0021040D" w:rsidRDefault="0021040D" w:rsidP="0021040D">
      <w:pPr>
        <w:spacing w:line="276" w:lineRule="auto"/>
        <w:rPr>
          <w:i/>
          <w:color w:val="000000"/>
          <w:sz w:val="20"/>
          <w:szCs w:val="20"/>
        </w:rPr>
      </w:pPr>
      <w:bookmarkStart w:id="0" w:name="_GoBack"/>
      <w:bookmarkEnd w:id="0"/>
    </w:p>
    <w:p w:rsidR="00EF0B0C" w:rsidRPr="0021040D" w:rsidRDefault="00EF0B0C" w:rsidP="0021040D">
      <w:pPr>
        <w:spacing w:line="276" w:lineRule="auto"/>
        <w:rPr>
          <w:rFonts w:eastAsia="Times New Roman" w:cs="Arial"/>
          <w:b/>
          <w:bCs/>
          <w:color w:val="000000"/>
          <w:sz w:val="20"/>
          <w:szCs w:val="20"/>
          <w:lang w:eastAsia="uk-UA"/>
        </w:rPr>
      </w:pPr>
      <w:r w:rsidRPr="0021040D">
        <w:rPr>
          <w:i/>
          <w:color w:val="000000"/>
          <w:sz w:val="20"/>
          <w:szCs w:val="20"/>
        </w:rPr>
        <w:t>Шановні студенти, якщо Вас зацікавила вакансія зверніться у Центр праці та кар’єри:</w:t>
      </w:r>
      <w:r w:rsidRPr="0021040D">
        <w:rPr>
          <w:b/>
          <w:bCs/>
          <w:i/>
          <w:color w:val="000000"/>
          <w:sz w:val="20"/>
          <w:szCs w:val="20"/>
        </w:rPr>
        <w:t xml:space="preserve"> адреса</w:t>
      </w:r>
      <w:r w:rsidRPr="0021040D">
        <w:rPr>
          <w:i/>
          <w:color w:val="000000"/>
          <w:sz w:val="20"/>
          <w:szCs w:val="20"/>
        </w:rPr>
        <w:t>: 01011 м. Київ, вул. Немировича-Данченка, 2, навчальний корпус 1, ауд. 1-0246;</w:t>
      </w:r>
      <w:r w:rsidRPr="0021040D">
        <w:rPr>
          <w:b/>
          <w:bCs/>
          <w:i/>
          <w:color w:val="000000"/>
          <w:sz w:val="20"/>
          <w:szCs w:val="20"/>
        </w:rPr>
        <w:t>телефон для довідок/факс</w:t>
      </w:r>
      <w:r w:rsidRPr="0021040D">
        <w:rPr>
          <w:i/>
          <w:color w:val="000000"/>
          <w:sz w:val="20"/>
          <w:szCs w:val="20"/>
        </w:rPr>
        <w:t xml:space="preserve">: +38044-280-07-74 (22-00 - внутрішній); </w:t>
      </w:r>
      <w:r w:rsidRPr="0021040D">
        <w:rPr>
          <w:b/>
          <w:i/>
          <w:color w:val="000000"/>
          <w:sz w:val="20"/>
          <w:szCs w:val="20"/>
          <w:lang w:val="en-US"/>
        </w:rPr>
        <w:t>Email</w:t>
      </w:r>
      <w:r w:rsidRPr="0021040D">
        <w:rPr>
          <w:b/>
          <w:i/>
          <w:color w:val="C00000"/>
          <w:sz w:val="20"/>
          <w:szCs w:val="20"/>
        </w:rPr>
        <w:t>:</w:t>
      </w:r>
      <w:r w:rsidRPr="0021040D">
        <w:rPr>
          <w:i/>
          <w:color w:val="C00000"/>
          <w:sz w:val="20"/>
          <w:szCs w:val="20"/>
        </w:rPr>
        <w:t xml:space="preserve"> </w:t>
      </w:r>
      <w:hyperlink r:id="rId8" w:history="1">
        <w:r w:rsidRPr="0021040D">
          <w:rPr>
            <w:rStyle w:val="a4"/>
            <w:i/>
            <w:color w:val="C00000"/>
            <w:sz w:val="20"/>
            <w:szCs w:val="20"/>
            <w:lang w:val="en-US"/>
          </w:rPr>
          <w:t>career</w:t>
        </w:r>
        <w:r w:rsidRPr="0021040D">
          <w:rPr>
            <w:rStyle w:val="a4"/>
            <w:i/>
            <w:color w:val="C00000"/>
            <w:sz w:val="20"/>
            <w:szCs w:val="20"/>
          </w:rPr>
          <w:t>_</w:t>
        </w:r>
        <w:r w:rsidRPr="0021040D">
          <w:rPr>
            <w:rStyle w:val="a4"/>
            <w:i/>
            <w:color w:val="C00000"/>
            <w:sz w:val="20"/>
            <w:szCs w:val="20"/>
            <w:lang w:val="en-US"/>
          </w:rPr>
          <w:t>center</w:t>
        </w:r>
        <w:r w:rsidRPr="0021040D">
          <w:rPr>
            <w:rStyle w:val="a4"/>
            <w:i/>
            <w:color w:val="C00000"/>
            <w:sz w:val="20"/>
            <w:szCs w:val="20"/>
          </w:rPr>
          <w:t>@</w:t>
        </w:r>
        <w:r w:rsidRPr="0021040D">
          <w:rPr>
            <w:rStyle w:val="a4"/>
            <w:i/>
            <w:color w:val="C00000"/>
            <w:sz w:val="20"/>
            <w:szCs w:val="20"/>
            <w:lang w:val="en-US"/>
          </w:rPr>
          <w:t>knutd</w:t>
        </w:r>
        <w:r w:rsidRPr="0021040D">
          <w:rPr>
            <w:rStyle w:val="a4"/>
            <w:i/>
            <w:color w:val="C00000"/>
            <w:sz w:val="20"/>
            <w:szCs w:val="20"/>
          </w:rPr>
          <w:t>.</w:t>
        </w:r>
        <w:r w:rsidRPr="0021040D">
          <w:rPr>
            <w:rStyle w:val="a4"/>
            <w:i/>
            <w:color w:val="C00000"/>
            <w:sz w:val="20"/>
            <w:szCs w:val="20"/>
            <w:lang w:val="en-US"/>
          </w:rPr>
          <w:t>com</w:t>
        </w:r>
        <w:r w:rsidRPr="0021040D">
          <w:rPr>
            <w:rStyle w:val="a4"/>
            <w:i/>
            <w:color w:val="C00000"/>
            <w:sz w:val="20"/>
            <w:szCs w:val="20"/>
          </w:rPr>
          <w:t>.</w:t>
        </w:r>
        <w:r w:rsidRPr="0021040D">
          <w:rPr>
            <w:rStyle w:val="a4"/>
            <w:i/>
            <w:color w:val="C00000"/>
            <w:sz w:val="20"/>
            <w:szCs w:val="20"/>
            <w:lang w:val="en-US"/>
          </w:rPr>
          <w:t>ua</w:t>
        </w:r>
      </w:hyperlink>
      <w:r w:rsidRPr="0021040D">
        <w:rPr>
          <w:color w:val="C00000"/>
          <w:sz w:val="20"/>
          <w:szCs w:val="20"/>
        </w:rPr>
        <w:t xml:space="preserve">  </w:t>
      </w:r>
      <w:r w:rsidRPr="0021040D">
        <w:rPr>
          <w:color w:val="000000"/>
          <w:sz w:val="20"/>
          <w:szCs w:val="20"/>
        </w:rPr>
        <w:t>Т.А. Ковальська</w:t>
      </w:r>
      <w:r w:rsidRPr="0021040D">
        <w:rPr>
          <w:color w:val="C00000"/>
          <w:sz w:val="20"/>
          <w:szCs w:val="20"/>
        </w:rPr>
        <w:t xml:space="preserve">  </w:t>
      </w:r>
    </w:p>
    <w:sectPr w:rsidR="00EF0B0C" w:rsidRPr="0021040D" w:rsidSect="008B7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DC4"/>
    <w:multiLevelType w:val="multilevel"/>
    <w:tmpl w:val="A9DE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956DE"/>
    <w:multiLevelType w:val="multilevel"/>
    <w:tmpl w:val="A9DE39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33718"/>
    <w:multiLevelType w:val="multilevel"/>
    <w:tmpl w:val="8590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F04C4"/>
    <w:multiLevelType w:val="multilevel"/>
    <w:tmpl w:val="A9DE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5493"/>
    <w:rsid w:val="000F5493"/>
    <w:rsid w:val="00137127"/>
    <w:rsid w:val="0021040D"/>
    <w:rsid w:val="00216A9D"/>
    <w:rsid w:val="003242A6"/>
    <w:rsid w:val="004B41E1"/>
    <w:rsid w:val="007A1388"/>
    <w:rsid w:val="008B795B"/>
    <w:rsid w:val="00A63DB7"/>
    <w:rsid w:val="00BC74DB"/>
    <w:rsid w:val="00E834FB"/>
    <w:rsid w:val="00EC5829"/>
    <w:rsid w:val="00EF0B0C"/>
    <w:rsid w:val="00F5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F5493"/>
  </w:style>
  <w:style w:type="character" w:styleId="a4">
    <w:name w:val="Hyperlink"/>
    <w:basedOn w:val="a0"/>
    <w:uiPriority w:val="99"/>
    <w:semiHidden/>
    <w:unhideWhenUsed/>
    <w:rsid w:val="000F54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13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_center@knutd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k.ua/employer/my/account/%C2%ABhttp:/media.1plus1.ua/ua/career/trainee%C2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F322-2399-46A4-AF52-C6F1DE0B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Urinova Irina</dc:creator>
  <cp:lastModifiedBy>Admin</cp:lastModifiedBy>
  <cp:revision>3</cp:revision>
  <dcterms:created xsi:type="dcterms:W3CDTF">2016-09-22T08:09:00Z</dcterms:created>
  <dcterms:modified xsi:type="dcterms:W3CDTF">2016-09-22T08:13:00Z</dcterms:modified>
</cp:coreProperties>
</file>